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372.183837890625" w:lineRule="auto"/>
        <w:ind w:left="0" w:right="-46.06299212598401" w:firstLine="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DECLARACIÓN DE CONSENTIMIENTO DE ESTUDIANTES PARA PARTICIPAR  EN PRÁCTICA FORMATIVA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372.183837890625" w:lineRule="auto"/>
        <w:ind w:left="0" w:right="95.6692913385831" w:firstLine="0"/>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372.183837890625" w:lineRule="auto"/>
        <w:ind w:left="0" w:right="-46.06299212598401"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Quien suscribe, __________________________________ (COLOCAR  NOMBRE DEL ESTUDIANTE), titular de la cédula de identidad y electoral núm.  ______________________ (COLOCAR NÚM. DE CÉDULA) (en lo adelante  denominado como “el/la Suscribiente”), domiciliado en  _________________ ___________________________ (DIRECCIÓN DEL ESTUDIANTE), quien actualmente  se encuentra cursando el 6to grado de educación secundaria en el Centro  Educativo ________________________________________ (COLOCAR  NOMBRE DEL CENTRO EDUCATIVO), </w:t>
      </w:r>
      <w:r w:rsidDel="00000000" w:rsidR="00000000" w:rsidRPr="00000000">
        <w:rPr>
          <w:rFonts w:ascii="Verdana" w:cs="Verdana" w:eastAsia="Verdana" w:hAnsi="Verdana"/>
          <w:sz w:val="24"/>
          <w:szCs w:val="24"/>
          <w:rtl w:val="0"/>
        </w:rPr>
        <w:t xml:space="preserve">código No.:</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w:t>
      </w:r>
      <w:r w:rsidDel="00000000" w:rsidR="00000000" w:rsidRPr="00000000">
        <w:rPr>
          <w:rFonts w:ascii="Verdana" w:cs="Verdana" w:eastAsia="Verdana" w:hAnsi="Verdana"/>
          <w:sz w:val="24"/>
          <w:szCs w:val="24"/>
          <w:rtl w:val="0"/>
        </w:rPr>
        <w:t xml:space="preserve">_____________ (COLOCAR EL CÓDIGO DEL CENTRO EDUCATIVO)</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y en el programa  curricular ______________________________________ (</w:t>
      </w:r>
      <w:r w:rsidDel="00000000" w:rsidR="00000000" w:rsidRPr="00000000">
        <w:rPr>
          <w:rFonts w:ascii="Verdana" w:cs="Verdana" w:eastAsia="Verdana" w:hAnsi="Verdana"/>
          <w:sz w:val="24"/>
          <w:szCs w:val="24"/>
          <w:rtl w:val="0"/>
        </w:rPr>
        <w:t xml:space="preserve">NOMBRE O SALIDA DEL TÍTULO O MENCIÓN</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por medio  del presente documento </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EXPRESA SU CONSENTIMIENTO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en participar en  el Módulo de Formación en Centro de Trabajo o en la Pasantía de Artes (en lo  adelante Práctica Formativa) que sea designado por el Centro Educativo, como  parte del programa académico aprobado por el Ministerio de Educación de la  República Dominicana (MINERD), para lo cual deberá trasladarse fuera de la  Centro Educativo hacia el Centro de Trabajo y realizar todas las actividades  necesarias para cumplir con dicho programa.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487.6361083984375" w:line="240" w:lineRule="auto"/>
        <w:ind w:left="0.9600830078125"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Asimismo, el/la Suscribiente declara lo siguiente: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617.51953125" w:line="251.23291969299316" w:lineRule="auto"/>
        <w:ind w:left="12.480010986328125" w:right="3.641357421875" w:firstLine="16.56005859375"/>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1.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Que la práctica formativa que estará realizando en el Centro de Trabajo  designado por el Centro Educativo responde al cumplimiento del programa  curricular que está cursando, bajo los lineamientos del Ministerio de Educación  de la República Dominicana (MINERD).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13.4869384765625" w:line="250.89969635009766" w:lineRule="auto"/>
        <w:ind w:left="12.480010986328125" w:right="3.641357421875" w:firstLine="6.96014404296875"/>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2.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Que para poder cumplir satisfactoriamente con la práctica formativa</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deberá asistir al Centro de Trabajo durante los días y horas establecidos por  el Centro Educativo y agotar todas las actividades contempladas en el  programa de formación, que les permitan desarrollar los resultados  aprendizajes o competencias establecidos en el programa curricular.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14.41986083984375" w:line="251.04243278503418" w:lineRule="auto"/>
        <w:ind w:left="7.440032958984375" w:right="0" w:firstLine="6.720123291015625"/>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3.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Que se compromete a poner todo su empeño para cumplir con las  actividades que les sean requeridas como parte de la práctica formativa,  teniendo prohibido comportamientos inapropiados en el Centro de Trabajo,  daños a la propiedad ajena, alteraciones del lugar e incumplimiento de las  políticas del Centro Educativo o el Centro de Trabajo. Igualmente, se  compromete a mantener como confidencial cualquier información considerada  como secreto comercial o de interés privado del Centro de Trabajo y a no  violar ninguna disposición legal relacionada con estos y otros asuntos.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13.6775207519531" w:line="250.8662509918213" w:lineRule="auto"/>
        <w:ind w:left="7.440032958984375" w:right="0.960693359375" w:firstLine="0.240020751953125"/>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4.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Que toda solicitud, requerimiento, reclamación o comunicación de  cualquier naturaleza relacionada con la práctica formativa deberá ser  tramitada de manera exclusiva a través del Centro Educativo.</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313.6775207519531" w:line="250.8662509918213" w:lineRule="auto"/>
        <w:ind w:left="7.440032958984375" w:right="0.960693359375" w:firstLine="0.240020751953125"/>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51.48245811462402" w:lineRule="auto"/>
        <w:ind w:left="12.480010986328125" w:right="0.001220703125" w:firstLine="4.560089111328125"/>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5.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Que queda a cargo del Suscribiente los gastos de su transporte y  alimentación los días y horas previamente acordados con el Centro Educativo para el desarrollo de la práctica formativa en el Centro de Trabajo. Tanto el  Centro Educativo como el Centro de Trabajo podrán colaborar voluntariamente con estos costos, sujeto a su consideración.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1.48245811462402" w:lineRule="auto"/>
        <w:ind w:left="12.480010986328125" w:right="0.001220703125" w:firstLine="4.560089111328125"/>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0.838623046875" w:line="251.09928131103516" w:lineRule="auto"/>
        <w:ind w:left="12.72003173828125" w:right="0.48095703125" w:firstLine="0.720062255859375"/>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6.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Que la práctica formativa terminará automáticamente en el plazo  establecido por el Centro Educativo o por incumplimiento de parte del/de la  Suscribiente a cualquiera de sus obligaciones. Asimismo, el Suscribiente podrá  ser transferido en cualquier momento de un Centro de Trabajo a otro distinto  por parte del Centro Educativo, cuando este último así lo considere  respondiendo a una causa justificada.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462.421875" w:line="373.1005096435547" w:lineRule="auto"/>
        <w:ind w:left="12.480010986328125" w:right="0.48095703125" w:firstLine="8.880157470703125"/>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El Suscribiente se </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COMPROMETE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además, a colaborar con el Centro  Educativo y el Centro de Trabajo al que sea asignado, en todo lo relacionado  con su participación y desenvolvimiento durante su práctica formativa.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938.02001953125" w:line="240" w:lineRule="auto"/>
        <w:ind w:left="20.160064697265625"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Firma: __________________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68.719482421875" w:line="240" w:lineRule="auto"/>
        <w:ind w:left="20.160064697265625" w:right="0" w:firstLine="0"/>
        <w:jc w:val="left"/>
        <w:rPr>
          <w:rFonts w:ascii="Times New Roman" w:cs="Times New Roman" w:eastAsia="Times New Roman" w:hAnsi="Times New Roman"/>
          <w:b w:val="0"/>
          <w:i w:val="0"/>
          <w:smallCaps w:val="0"/>
          <w:strike w:val="0"/>
          <w:color w:val="ffffff"/>
          <w:sz w:val="19.920000076293945"/>
          <w:szCs w:val="19.920000076293945"/>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Fecha: __________________</w:t>
      </w:r>
      <w:r w:rsidDel="00000000" w:rsidR="00000000" w:rsidRPr="00000000">
        <w:rPr>
          <w:rFonts w:ascii="Times New Roman" w:cs="Times New Roman" w:eastAsia="Times New Roman" w:hAnsi="Times New Roman"/>
          <w:b w:val="0"/>
          <w:i w:val="0"/>
          <w:smallCaps w:val="0"/>
          <w:strike w:val="0"/>
          <w:color w:val="ffffff"/>
          <w:sz w:val="19.920000076293945"/>
          <w:szCs w:val="19.920000076293945"/>
          <w:u w:val="none"/>
          <w:shd w:fill="auto" w:val="clear"/>
          <w:vertAlign w:val="baseline"/>
          <w:rtl w:val="0"/>
        </w:rPr>
        <w:t xml:space="preserve"> </w:t>
      </w:r>
    </w:p>
    <w:sectPr>
      <w:pgSz w:h="15840" w:w="12240" w:orient="portrait"/>
      <w:pgMar w:bottom="754.0157480314962" w:top="1133.8582677165355" w:left="1440.0000000000002" w:right="1354.9606299212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2FBFBD9069DC4697FC4EB67C322B58" ma:contentTypeVersion="" ma:contentTypeDescription="Crear nuevo documento." ma:contentTypeScope="" ma:versionID="8543566b8514a7ab4ffa0ded90d9e4d1">
  <xsd:schema xmlns:xsd="http://www.w3.org/2001/XMLSchema" xmlns:xs="http://www.w3.org/2001/XMLSchema" xmlns:p="http://schemas.microsoft.com/office/2006/metadata/properties" xmlns:ns2="e562e12c-98ff-4dca-8d44-1f69a5e09902" targetNamespace="http://schemas.microsoft.com/office/2006/metadata/properties" ma:root="true" ma:fieldsID="0471b1dd95be9d94177c29187e439b57" ns2:_="">
    <xsd:import namespace="e562e12c-98ff-4dca-8d44-1f69a5e099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2e12c-98ff-4dca-8d44-1f69a5e099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632FD2-BE02-45EF-9576-5E864E8A7C85}"/>
</file>

<file path=customXml/itemProps2.xml><?xml version="1.0" encoding="utf-8"?>
<ds:datastoreItem xmlns:ds="http://schemas.openxmlformats.org/officeDocument/2006/customXml" ds:itemID="{ABB278A1-38EC-4F83-AEC8-26580B18D9A0}"/>
</file>

<file path=customXml/itemProps3.xml><?xml version="1.0" encoding="utf-8"?>
<ds:datastoreItem xmlns:ds="http://schemas.openxmlformats.org/officeDocument/2006/customXml" ds:itemID="{8B61A061-E8EF-4410-B879-A17EA50F1BB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0x010100B62FBFBD9069DC4697FC4EB67C322B58</vt:lpwstr>
  </property>
</Properties>
</file>